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58" w:rsidRDefault="00E97E58">
      <w:pPr>
        <w:pStyle w:val="Lista"/>
        <w:tabs>
          <w:tab w:val="left" w:pos="9072"/>
        </w:tabs>
        <w:ind w:left="284" w:hanging="284"/>
        <w:jc w:val="right"/>
        <w:rPr>
          <w:color w:val="000000"/>
          <w:sz w:val="20"/>
          <w:u w:val="single"/>
        </w:rPr>
      </w:pPr>
      <w:bookmarkStart w:id="0" w:name="_GoBack"/>
      <w:bookmarkEnd w:id="0"/>
      <w:r>
        <w:rPr>
          <w:color w:val="000000"/>
          <w:sz w:val="20"/>
          <w:u w:val="single"/>
        </w:rPr>
        <w:t>Załącznik nr 1</w:t>
      </w:r>
    </w:p>
    <w:p w:rsidR="00E97E58" w:rsidRDefault="00E97E58">
      <w:pPr>
        <w:pStyle w:val="Lista"/>
        <w:tabs>
          <w:tab w:val="left" w:pos="9072"/>
        </w:tabs>
        <w:ind w:left="284" w:hanging="284"/>
        <w:jc w:val="right"/>
        <w:rPr>
          <w:color w:val="000000"/>
          <w:sz w:val="20"/>
          <w:u w:val="single"/>
        </w:rPr>
      </w:pPr>
    </w:p>
    <w:p w:rsidR="00E97E58" w:rsidRDefault="00E97E58">
      <w:pPr>
        <w:pStyle w:val="Standard"/>
        <w:rPr>
          <w:sz w:val="20"/>
        </w:rPr>
      </w:pPr>
      <w:r>
        <w:rPr>
          <w:sz w:val="20"/>
        </w:rPr>
        <w:t>................................................................</w:t>
      </w:r>
    </w:p>
    <w:p w:rsidR="00E97E58" w:rsidRDefault="00E97E58">
      <w:pPr>
        <w:pStyle w:val="Standard"/>
        <w:rPr>
          <w:sz w:val="16"/>
        </w:rPr>
      </w:pPr>
      <w:r>
        <w:rPr>
          <w:sz w:val="20"/>
        </w:rPr>
        <w:t xml:space="preserve">       </w:t>
      </w:r>
      <w:r>
        <w:rPr>
          <w:sz w:val="16"/>
        </w:rPr>
        <w:t xml:space="preserve">Nazwa i adres Wykonawcy  </w:t>
      </w:r>
    </w:p>
    <w:p w:rsidR="00E97E58" w:rsidRDefault="00E97E58">
      <w:pPr>
        <w:pStyle w:val="Standard"/>
        <w:rPr>
          <w:sz w:val="16"/>
        </w:rPr>
      </w:pPr>
    </w:p>
    <w:p w:rsidR="00E97E58" w:rsidRDefault="00E97E58">
      <w:pPr>
        <w:pStyle w:val="Standard"/>
        <w:rPr>
          <w:sz w:val="16"/>
        </w:rPr>
      </w:pPr>
    </w:p>
    <w:p w:rsidR="00E97E58" w:rsidRDefault="00E97E58">
      <w:pPr>
        <w:pStyle w:val="Nagwek1"/>
      </w:pPr>
      <w:r>
        <w:rPr>
          <w:color w:val="000000"/>
          <w:sz w:val="28"/>
        </w:rPr>
        <w:t>Oferta</w:t>
      </w:r>
    </w:p>
    <w:p w:rsidR="00E97E58" w:rsidRDefault="00E97E58">
      <w:pPr>
        <w:shd w:val="clear" w:color="auto" w:fill="FFFFFF"/>
        <w:spacing w:line="120" w:lineRule="atLeast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0"/>
        <w:gridCol w:w="2864"/>
        <w:gridCol w:w="1830"/>
        <w:gridCol w:w="2740"/>
      </w:tblGrid>
      <w:tr w:rsidR="00E97E58">
        <w:trPr>
          <w:trHeight w:val="84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58" w:rsidRDefault="00E97E58">
            <w:pPr>
              <w:snapToGrid w:val="0"/>
              <w:spacing w:before="240" w:after="240"/>
              <w:jc w:val="both"/>
              <w:rPr>
                <w:sz w:val="21"/>
              </w:rPr>
            </w:pPr>
            <w:r>
              <w:rPr>
                <w:sz w:val="21"/>
              </w:rPr>
              <w:t>Nazwa Wykonawcy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58" w:rsidRDefault="00E97E58">
            <w:pPr>
              <w:snapToGrid w:val="0"/>
              <w:spacing w:before="120" w:after="120"/>
              <w:jc w:val="both"/>
              <w:rPr>
                <w:sz w:val="21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58" w:rsidRDefault="00E97E58">
            <w:pPr>
              <w:snapToGrid w:val="0"/>
              <w:spacing w:before="120" w:after="120"/>
              <w:rPr>
                <w:sz w:val="21"/>
              </w:rPr>
            </w:pPr>
            <w:r>
              <w:rPr>
                <w:sz w:val="21"/>
              </w:rPr>
              <w:t>Adres Wykonawcy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58" w:rsidRDefault="00E97E58">
            <w:pPr>
              <w:snapToGrid w:val="0"/>
              <w:spacing w:before="120" w:after="120"/>
              <w:jc w:val="both"/>
              <w:rPr>
                <w:sz w:val="21"/>
              </w:rPr>
            </w:pPr>
          </w:p>
        </w:tc>
      </w:tr>
      <w:tr w:rsidR="00E97E58">
        <w:trPr>
          <w:trHeight w:val="560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58" w:rsidRDefault="00E97E58">
            <w:pPr>
              <w:snapToGrid w:val="0"/>
              <w:spacing w:before="240" w:after="240"/>
              <w:jc w:val="both"/>
              <w:rPr>
                <w:sz w:val="21"/>
              </w:rPr>
            </w:pPr>
            <w:r>
              <w:rPr>
                <w:sz w:val="21"/>
              </w:rPr>
              <w:t xml:space="preserve">Nr telefonu / </w:t>
            </w:r>
            <w:proofErr w:type="spellStart"/>
            <w:r>
              <w:rPr>
                <w:sz w:val="21"/>
              </w:rPr>
              <w:t>faxu</w:t>
            </w:r>
            <w:proofErr w:type="spellEnd"/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58" w:rsidRDefault="00E97E58">
            <w:pPr>
              <w:snapToGrid w:val="0"/>
              <w:spacing w:before="120" w:after="120"/>
              <w:jc w:val="both"/>
              <w:rPr>
                <w:sz w:val="21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58" w:rsidRDefault="00E97E58">
            <w:pPr>
              <w:snapToGrid w:val="0"/>
              <w:spacing w:before="120" w:after="120"/>
              <w:rPr>
                <w:sz w:val="21"/>
              </w:rPr>
            </w:pPr>
            <w:r>
              <w:rPr>
                <w:sz w:val="21"/>
              </w:rPr>
              <w:t>NIP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58" w:rsidRDefault="00E97E58">
            <w:pPr>
              <w:snapToGrid w:val="0"/>
              <w:spacing w:before="120" w:after="120"/>
              <w:jc w:val="both"/>
              <w:rPr>
                <w:sz w:val="21"/>
              </w:rPr>
            </w:pPr>
          </w:p>
        </w:tc>
      </w:tr>
      <w:tr w:rsidR="00E97E58">
        <w:trPr>
          <w:trHeight w:val="5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58" w:rsidRDefault="00E97E58">
            <w:pPr>
              <w:snapToGrid w:val="0"/>
              <w:spacing w:before="240" w:after="240"/>
              <w:jc w:val="both"/>
              <w:rPr>
                <w:sz w:val="21"/>
              </w:rPr>
            </w:pPr>
            <w:r>
              <w:rPr>
                <w:sz w:val="21"/>
              </w:rPr>
              <w:t>e-mail: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58" w:rsidRDefault="00E97E58">
            <w:pPr>
              <w:snapToGrid w:val="0"/>
              <w:spacing w:before="120" w:after="120"/>
              <w:jc w:val="both"/>
              <w:rPr>
                <w:sz w:val="21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58" w:rsidRDefault="00E97E58">
            <w:pPr>
              <w:snapToGrid w:val="0"/>
              <w:spacing w:before="120" w:after="120"/>
              <w:rPr>
                <w:sz w:val="21"/>
              </w:rPr>
            </w:pPr>
            <w:r>
              <w:rPr>
                <w:sz w:val="21"/>
                <w:szCs w:val="21"/>
              </w:rPr>
              <w:t xml:space="preserve">Osoba wyznaczona </w:t>
            </w:r>
            <w:r>
              <w:rPr>
                <w:sz w:val="21"/>
                <w:szCs w:val="21"/>
              </w:rPr>
              <w:br/>
              <w:t>do kontaktu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58" w:rsidRDefault="00E97E58">
            <w:pPr>
              <w:snapToGrid w:val="0"/>
              <w:spacing w:before="120" w:after="120"/>
              <w:jc w:val="both"/>
              <w:rPr>
                <w:sz w:val="21"/>
              </w:rPr>
            </w:pPr>
          </w:p>
        </w:tc>
      </w:tr>
    </w:tbl>
    <w:p w:rsidR="00E97E58" w:rsidRDefault="00E97E58">
      <w:pPr>
        <w:spacing w:line="280" w:lineRule="atLeast"/>
        <w:jc w:val="both"/>
        <w:rPr>
          <w:sz w:val="21"/>
          <w:szCs w:val="21"/>
        </w:rPr>
      </w:pPr>
      <w:r>
        <w:t xml:space="preserve"> </w:t>
      </w:r>
      <w:r>
        <w:rPr>
          <w:sz w:val="21"/>
          <w:szCs w:val="21"/>
        </w:rPr>
        <w:t xml:space="preserve">Nawiązując do ogłoszenia postępowania prowadzonego w trybie przetargu nieograniczonego na </w:t>
      </w:r>
      <w:r>
        <w:rPr>
          <w:rFonts w:eastAsia="Times New Roman"/>
          <w:b/>
          <w:color w:val="000000"/>
          <w:sz w:val="21"/>
          <w:szCs w:val="21"/>
        </w:rPr>
        <w:t>„</w:t>
      </w:r>
      <w:r>
        <w:rPr>
          <w:b/>
          <w:sz w:val="21"/>
          <w:szCs w:val="21"/>
        </w:rPr>
        <w:t xml:space="preserve">Przygotowanie, dostarczanie i podawanie posiłków w ramach </w:t>
      </w:r>
      <w:r>
        <w:rPr>
          <w:b/>
          <w:sz w:val="21"/>
          <w:szCs w:val="21"/>
          <w:u w:val="single"/>
        </w:rPr>
        <w:t xml:space="preserve"> realizacji wieloletniego programu wspierania  gmin  w zakresie dożywiania” Pomoc państwa w zakresie dożywiania” w  2016 /2017 roku</w:t>
      </w:r>
      <w:r>
        <w:rPr>
          <w:b/>
          <w:color w:val="FF0000"/>
          <w:sz w:val="21"/>
          <w:szCs w:val="21"/>
          <w:u w:val="single"/>
        </w:rPr>
        <w:t xml:space="preserve"> </w:t>
      </w:r>
      <w:r>
        <w:rPr>
          <w:b/>
          <w:sz w:val="21"/>
          <w:szCs w:val="21"/>
        </w:rPr>
        <w:t>dla osób uprawnionych na terenie Gminy Podegrodzie wraz z najme</w:t>
      </w:r>
      <w:r w:rsidR="006B2B2E">
        <w:rPr>
          <w:b/>
          <w:sz w:val="21"/>
          <w:szCs w:val="21"/>
        </w:rPr>
        <w:t xml:space="preserve">m stołówek i kuchni w Gimnazjum </w:t>
      </w:r>
      <w:r>
        <w:rPr>
          <w:b/>
          <w:sz w:val="21"/>
          <w:szCs w:val="21"/>
        </w:rPr>
        <w:t>w miejscowości Brzezna, przy Szkole Podstawowej w miejscowości Olszana, a także żywienie całodzienne dzieci w Przedszkolu w Brzeznej, nie korzystających z programu dożywiania</w:t>
      </w:r>
      <w:r>
        <w:rPr>
          <w:rFonts w:eastAsia="Times New Roman"/>
          <w:b/>
          <w:bCs/>
          <w:color w:val="000000"/>
          <w:sz w:val="21"/>
          <w:szCs w:val="21"/>
        </w:rPr>
        <w:t>”</w:t>
      </w:r>
      <w:r w:rsidR="00683388">
        <w:rPr>
          <w:rFonts w:eastAsia="Times New Roman"/>
          <w:b/>
          <w:bCs/>
          <w:color w:val="000000"/>
          <w:sz w:val="21"/>
          <w:szCs w:val="21"/>
        </w:rPr>
        <w:t xml:space="preserve"> II</w:t>
      </w:r>
    </w:p>
    <w:p w:rsidR="00E97E58" w:rsidRDefault="00E97E58">
      <w:pPr>
        <w:numPr>
          <w:ilvl w:val="0"/>
          <w:numId w:val="3"/>
        </w:numPr>
        <w:spacing w:line="280" w:lineRule="atLeast"/>
        <w:ind w:hanging="1146"/>
        <w:jc w:val="both"/>
        <w:rPr>
          <w:b/>
        </w:rPr>
      </w:pPr>
      <w:r>
        <w:rPr>
          <w:sz w:val="21"/>
          <w:szCs w:val="21"/>
        </w:rPr>
        <w:t>Oferuję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>wykonanie zamówienia w zakresie objętym specyfikacją istotnych warunków zamówienia za cenę:</w:t>
      </w:r>
      <w:r>
        <w:t xml:space="preserve"> </w:t>
      </w:r>
    </w:p>
    <w:p w:rsidR="00683388" w:rsidRDefault="00683388">
      <w:pPr>
        <w:spacing w:line="320" w:lineRule="atLeast"/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9"/>
        <w:gridCol w:w="2205"/>
        <w:gridCol w:w="1134"/>
        <w:gridCol w:w="1134"/>
        <w:gridCol w:w="1134"/>
        <w:gridCol w:w="1134"/>
        <w:gridCol w:w="992"/>
        <w:gridCol w:w="1356"/>
      </w:tblGrid>
      <w:tr w:rsidR="00E97E58">
        <w:trPr>
          <w:trHeight w:val="92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58" w:rsidRDefault="00E97E58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58" w:rsidRDefault="00E97E58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58" w:rsidRDefault="00E97E58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dzieci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58" w:rsidRDefault="00E97E58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  <w:p w:rsidR="00E97E58" w:rsidRDefault="00E97E58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dni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58" w:rsidRDefault="00E97E58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58" w:rsidRDefault="00E97E58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58" w:rsidRDefault="00E97E58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podatku VAT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58" w:rsidRDefault="00E97E58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</w:t>
            </w:r>
          </w:p>
          <w:p w:rsidR="00E97E58" w:rsidRDefault="00E97E58">
            <w:pPr>
              <w:pStyle w:val="Standard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(3x4x6)</w:t>
            </w:r>
          </w:p>
        </w:tc>
      </w:tr>
      <w:tr w:rsidR="00E97E58">
        <w:trPr>
          <w:trHeight w:val="29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58" w:rsidRDefault="00E97E58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58" w:rsidRDefault="00E97E58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58" w:rsidRDefault="00E97E58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58" w:rsidRDefault="00E97E58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58" w:rsidRDefault="00E97E58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58" w:rsidRDefault="00E97E58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58" w:rsidRDefault="00E97E58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58" w:rsidRDefault="00E97E58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E97E58">
        <w:trPr>
          <w:trHeight w:val="88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58" w:rsidRDefault="00E97E58">
            <w:pPr>
              <w:pStyle w:val="Standard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58" w:rsidRDefault="00E97E58" w:rsidP="00756E07">
            <w:pPr>
              <w:pStyle w:val="Standard"/>
              <w:ind w:left="34" w:hanging="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Przygotowanie, </w:t>
            </w:r>
            <w:r w:rsidR="00756E07">
              <w:rPr>
                <w:sz w:val="20"/>
              </w:rPr>
              <w:t xml:space="preserve">dostarczenie </w:t>
            </w:r>
            <w:r>
              <w:rPr>
                <w:sz w:val="20"/>
              </w:rPr>
              <w:t>i podanie posiłku jednodaniowego gorącego dla 1 ucznia w ramach programu dożywiania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58" w:rsidRDefault="00E97E58">
            <w:pPr>
              <w:pStyle w:val="Standard"/>
              <w:snapToGrid w:val="0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58" w:rsidRDefault="00E97E58">
            <w:pPr>
              <w:pStyle w:val="Standard"/>
              <w:snapToGrid w:val="0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58" w:rsidRDefault="00E97E58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58" w:rsidRDefault="00E97E58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58" w:rsidRDefault="00E97E58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58" w:rsidRDefault="00E97E58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</w:tr>
      <w:tr w:rsidR="00E97E58">
        <w:trPr>
          <w:trHeight w:val="170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58" w:rsidRDefault="00E97E58">
            <w:pPr>
              <w:pStyle w:val="Standard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58" w:rsidRDefault="00E97E58">
            <w:pPr>
              <w:pStyle w:val="Standard"/>
              <w:ind w:left="34" w:hanging="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Przygotowanie, dostarczenie i podanie posiłku  obejmującego obiad dwudaniowy </w:t>
            </w:r>
            <w:r>
              <w:rPr>
                <w:sz w:val="20"/>
              </w:rPr>
              <w:br/>
              <w:t>w przedszkolu w  Brzeznej w ramach programu dożywiania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58" w:rsidRDefault="00E97E58">
            <w:pPr>
              <w:pStyle w:val="Standard"/>
              <w:snapToGrid w:val="0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58" w:rsidRDefault="00E97E58">
            <w:pPr>
              <w:pStyle w:val="Standard"/>
              <w:snapToGrid w:val="0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58" w:rsidRDefault="00E97E58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58" w:rsidRDefault="00E97E58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58" w:rsidRDefault="00E97E58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58" w:rsidRDefault="00E97E58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</w:tr>
      <w:tr w:rsidR="00E97E58">
        <w:trPr>
          <w:trHeight w:val="88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58" w:rsidRDefault="00E97E58">
            <w:pPr>
              <w:pStyle w:val="Standard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58" w:rsidRDefault="00E97E58">
            <w:pPr>
              <w:pStyle w:val="Standard"/>
              <w:ind w:left="34" w:hanging="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Przygotowanie, dostarczenie i podanie posiłku  obejmującego śniadanie I dla Przedszkola w Brzeznej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58" w:rsidRDefault="00E97E58">
            <w:pPr>
              <w:pStyle w:val="Standard"/>
              <w:snapToGrid w:val="0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58" w:rsidRDefault="00E97E58">
            <w:pPr>
              <w:pStyle w:val="Standard"/>
              <w:snapToGrid w:val="0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58" w:rsidRDefault="00E97E58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58" w:rsidRDefault="00E97E58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58" w:rsidRDefault="00E97E58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58" w:rsidRDefault="00E97E58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</w:tr>
      <w:tr w:rsidR="00E97E58">
        <w:trPr>
          <w:trHeight w:val="88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58" w:rsidRDefault="00E97E58">
            <w:pPr>
              <w:pStyle w:val="Standard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58" w:rsidRDefault="00E97E58">
            <w:pPr>
              <w:pStyle w:val="Standard"/>
              <w:ind w:left="34" w:hanging="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Przygotowanie, dostarczenie i podanie posiłku  obejmującego obiad dwudaniowy dla Przedszkola w  Brzeznej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58" w:rsidRDefault="00E97E58">
            <w:pPr>
              <w:pStyle w:val="Standard"/>
              <w:snapToGrid w:val="0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58" w:rsidRDefault="00E97E58">
            <w:pPr>
              <w:pStyle w:val="Standard"/>
              <w:snapToGrid w:val="0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58" w:rsidRDefault="00E97E58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58" w:rsidRDefault="00E97E58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58" w:rsidRDefault="00E97E58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58" w:rsidRDefault="00E97E58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</w:tr>
    </w:tbl>
    <w:p w:rsidR="00E97E58" w:rsidRDefault="00E97E58">
      <w:pPr>
        <w:pStyle w:val="Tekstpodstawowy"/>
      </w:pPr>
    </w:p>
    <w:tbl>
      <w:tblPr>
        <w:tblW w:w="9578" w:type="dxa"/>
        <w:tblInd w:w="108" w:type="dxa"/>
        <w:tblLayout w:type="fixed"/>
        <w:tblLook w:val="0000"/>
      </w:tblPr>
      <w:tblGrid>
        <w:gridCol w:w="489"/>
        <w:gridCol w:w="2205"/>
        <w:gridCol w:w="1134"/>
        <w:gridCol w:w="1134"/>
        <w:gridCol w:w="1134"/>
        <w:gridCol w:w="1134"/>
        <w:gridCol w:w="992"/>
        <w:gridCol w:w="1356"/>
      </w:tblGrid>
      <w:tr w:rsidR="00E97E58" w:rsidTr="00683388">
        <w:trPr>
          <w:trHeight w:val="88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58" w:rsidRDefault="00E97E58">
            <w:pPr>
              <w:pStyle w:val="Standard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58" w:rsidRDefault="00E97E58">
            <w:pPr>
              <w:pStyle w:val="Standard"/>
              <w:ind w:left="34" w:hanging="34"/>
              <w:jc w:val="both"/>
              <w:rPr>
                <w:sz w:val="20"/>
              </w:rPr>
            </w:pPr>
            <w:r>
              <w:rPr>
                <w:sz w:val="20"/>
              </w:rPr>
              <w:t>Przygotowanie, dostarczenie i podanie posiłku  obejmującego podwieczorek dla Przedszkola w  Brzeznej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58" w:rsidRDefault="00E97E58">
            <w:pPr>
              <w:pStyle w:val="Standard"/>
              <w:snapToGrid w:val="0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58" w:rsidRDefault="00E97E58">
            <w:pPr>
              <w:pStyle w:val="Standard"/>
              <w:snapToGrid w:val="0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58" w:rsidRDefault="00E97E58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58" w:rsidRDefault="00E97E58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58" w:rsidRDefault="00E97E58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58" w:rsidRDefault="00E97E58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</w:tr>
      <w:tr w:rsidR="00683388" w:rsidTr="00683388">
        <w:trPr>
          <w:trHeight w:val="447"/>
        </w:trPr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388" w:rsidRDefault="00683388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  <w:r>
              <w:t>RAZEM: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388" w:rsidRDefault="00683388">
            <w:pPr>
              <w:pStyle w:val="Standard"/>
              <w:snapToGrid w:val="0"/>
              <w:spacing w:before="120"/>
              <w:jc w:val="both"/>
              <w:rPr>
                <w:sz w:val="20"/>
              </w:rPr>
            </w:pPr>
          </w:p>
        </w:tc>
      </w:tr>
    </w:tbl>
    <w:p w:rsidR="00E97E58" w:rsidRDefault="00E97E58">
      <w:pPr>
        <w:pStyle w:val="Standard"/>
        <w:numPr>
          <w:ilvl w:val="0"/>
          <w:numId w:val="2"/>
        </w:numPr>
        <w:spacing w:line="32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>Wartość wsadu do kotła posiłku jednodaniowego dla 1 ucznia ………………..zł netto w ramach programu dożywiania.</w:t>
      </w:r>
    </w:p>
    <w:p w:rsidR="00E97E58" w:rsidRDefault="00E97E58">
      <w:pPr>
        <w:pStyle w:val="Standard"/>
        <w:numPr>
          <w:ilvl w:val="0"/>
          <w:numId w:val="2"/>
        </w:numPr>
        <w:spacing w:line="32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>Wartość wsadu do kotła posiłku w formie obiadu dwudaniowego dla 1 przedszkolaka ……………zł netto w ramach programu dożywiania.</w:t>
      </w:r>
    </w:p>
    <w:p w:rsidR="00E97E58" w:rsidRDefault="00E97E58">
      <w:pPr>
        <w:numPr>
          <w:ilvl w:val="0"/>
          <w:numId w:val="2"/>
        </w:numPr>
        <w:spacing w:line="32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>Wartość wsadu do kotła łącznie wszystkich posiłków dla 1 przedszkolaka dzienna ....................zł netto (dot. posiłków nieobjętych programem dożywiania).</w:t>
      </w:r>
    </w:p>
    <w:p w:rsidR="00E97E58" w:rsidRDefault="00E97E58">
      <w:pPr>
        <w:pStyle w:val="Standard"/>
        <w:spacing w:line="320" w:lineRule="atLeast"/>
        <w:ind w:left="284"/>
        <w:jc w:val="both"/>
        <w:rPr>
          <w:b/>
        </w:rPr>
      </w:pPr>
      <w:r>
        <w:rPr>
          <w:sz w:val="21"/>
          <w:szCs w:val="21"/>
        </w:rPr>
        <w:t>Łączna wartość wsadu do kotła za wszystkie posiłki wymienione w lit. a, b, c: ………………. zł netto.</w:t>
      </w:r>
    </w:p>
    <w:p w:rsidR="00E97E58" w:rsidRDefault="00E97E58" w:rsidP="00683388">
      <w:pPr>
        <w:spacing w:line="320" w:lineRule="atLeast"/>
        <w:jc w:val="both"/>
      </w:pPr>
    </w:p>
    <w:p w:rsidR="00E97E58" w:rsidRDefault="00E97E58">
      <w:pPr>
        <w:pStyle w:val="Standard"/>
        <w:numPr>
          <w:ilvl w:val="0"/>
          <w:numId w:val="3"/>
        </w:numPr>
        <w:spacing w:line="320" w:lineRule="atLeast"/>
        <w:ind w:left="0" w:hanging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Przedmiot zamówienia będziemy wykonywać od </w:t>
      </w:r>
      <w:r>
        <w:rPr>
          <w:b/>
          <w:sz w:val="21"/>
          <w:szCs w:val="21"/>
        </w:rPr>
        <w:t>01.09.2016 r.</w:t>
      </w:r>
      <w:r>
        <w:rPr>
          <w:sz w:val="21"/>
          <w:szCs w:val="21"/>
        </w:rPr>
        <w:t xml:space="preserve"> do dnia </w:t>
      </w:r>
      <w:r>
        <w:rPr>
          <w:b/>
          <w:bCs/>
          <w:sz w:val="21"/>
          <w:szCs w:val="21"/>
        </w:rPr>
        <w:t>31.08.2017 r</w:t>
      </w:r>
      <w:r>
        <w:rPr>
          <w:sz w:val="21"/>
          <w:szCs w:val="21"/>
        </w:rPr>
        <w:t>.</w:t>
      </w:r>
    </w:p>
    <w:p w:rsidR="00E97E58" w:rsidRDefault="00E97E58">
      <w:pPr>
        <w:pStyle w:val="Standard"/>
        <w:numPr>
          <w:ilvl w:val="0"/>
          <w:numId w:val="3"/>
        </w:numPr>
        <w:spacing w:line="320" w:lineRule="atLeast"/>
        <w:ind w:left="0" w:hanging="426"/>
        <w:jc w:val="both"/>
        <w:rPr>
          <w:sz w:val="21"/>
          <w:szCs w:val="21"/>
        </w:rPr>
      </w:pPr>
      <w:r>
        <w:rPr>
          <w:sz w:val="21"/>
          <w:szCs w:val="21"/>
        </w:rPr>
        <w:t>Oświadczamy, że spełniamy wszystkie wymagania SIWZ i przyjmujemy je bez zastrzeżeń oraz otrzymaliśmy wszystkie konieczne informacje potrzebne do przygotowania oferty.</w:t>
      </w:r>
    </w:p>
    <w:p w:rsidR="00E97E58" w:rsidRDefault="00E97E58">
      <w:pPr>
        <w:pStyle w:val="Standard"/>
        <w:numPr>
          <w:ilvl w:val="0"/>
          <w:numId w:val="3"/>
        </w:numPr>
        <w:spacing w:line="320" w:lineRule="atLeast"/>
        <w:ind w:left="0" w:hanging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Akceptuję termin płatności </w:t>
      </w:r>
      <w:r w:rsidR="004D5599">
        <w:rPr>
          <w:b/>
          <w:sz w:val="21"/>
          <w:szCs w:val="21"/>
        </w:rPr>
        <w:t>30</w:t>
      </w:r>
      <w:r>
        <w:rPr>
          <w:b/>
          <w:sz w:val="21"/>
          <w:szCs w:val="21"/>
        </w:rPr>
        <w:t xml:space="preserve"> dni</w:t>
      </w:r>
      <w:r>
        <w:rPr>
          <w:sz w:val="21"/>
          <w:szCs w:val="21"/>
        </w:rPr>
        <w:t>.</w:t>
      </w:r>
    </w:p>
    <w:p w:rsidR="00E97E58" w:rsidRDefault="00E97E58">
      <w:pPr>
        <w:pStyle w:val="Standard"/>
        <w:numPr>
          <w:ilvl w:val="0"/>
          <w:numId w:val="3"/>
        </w:numPr>
        <w:spacing w:line="320" w:lineRule="atLeast"/>
        <w:ind w:left="0" w:hanging="426"/>
        <w:jc w:val="both"/>
        <w:rPr>
          <w:sz w:val="21"/>
          <w:szCs w:val="21"/>
        </w:rPr>
      </w:pPr>
      <w:r>
        <w:rPr>
          <w:sz w:val="21"/>
          <w:szCs w:val="21"/>
        </w:rPr>
        <w:t>Oświadczam, że zapoznałem(łam) się ze specyfikacją istotnych warunków zamówienia, w tym z projektem umowy i nie wnoszę żadnych zastrzeżeń oraz przyjmuję warunki w niej zawarte.</w:t>
      </w:r>
    </w:p>
    <w:p w:rsidR="00E97E58" w:rsidRDefault="00E97E58">
      <w:pPr>
        <w:pStyle w:val="Standard"/>
        <w:numPr>
          <w:ilvl w:val="0"/>
          <w:numId w:val="3"/>
        </w:numPr>
        <w:spacing w:line="320" w:lineRule="atLeast"/>
        <w:ind w:left="0" w:hanging="426"/>
        <w:jc w:val="both"/>
        <w:rPr>
          <w:sz w:val="21"/>
          <w:szCs w:val="21"/>
        </w:rPr>
      </w:pPr>
      <w:r>
        <w:rPr>
          <w:sz w:val="21"/>
          <w:szCs w:val="21"/>
        </w:rPr>
        <w:t>Oświadczam, że uważam się za związanego(</w:t>
      </w:r>
      <w:proofErr w:type="spellStart"/>
      <w:r>
        <w:rPr>
          <w:sz w:val="21"/>
          <w:szCs w:val="21"/>
        </w:rPr>
        <w:t>ną</w:t>
      </w:r>
      <w:proofErr w:type="spellEnd"/>
      <w:r>
        <w:rPr>
          <w:sz w:val="21"/>
          <w:szCs w:val="21"/>
        </w:rPr>
        <w:t xml:space="preserve">) niniejszą ofertą przez </w:t>
      </w:r>
      <w:r>
        <w:rPr>
          <w:b/>
          <w:bCs/>
          <w:sz w:val="21"/>
          <w:szCs w:val="21"/>
        </w:rPr>
        <w:t>30 dni</w:t>
      </w:r>
      <w:r>
        <w:rPr>
          <w:sz w:val="21"/>
          <w:szCs w:val="21"/>
        </w:rPr>
        <w:t xml:space="preserve"> począwszy od upływu terminu składania ofert.</w:t>
      </w:r>
    </w:p>
    <w:p w:rsidR="00E97E58" w:rsidRDefault="00E97E58">
      <w:pPr>
        <w:pStyle w:val="Standard"/>
        <w:numPr>
          <w:ilvl w:val="0"/>
          <w:numId w:val="3"/>
        </w:numPr>
        <w:spacing w:line="320" w:lineRule="atLeast"/>
        <w:ind w:left="0" w:hanging="426"/>
        <w:jc w:val="both"/>
        <w:rPr>
          <w:sz w:val="21"/>
          <w:szCs w:val="21"/>
        </w:rPr>
      </w:pPr>
      <w:r>
        <w:rPr>
          <w:sz w:val="21"/>
          <w:szCs w:val="21"/>
        </w:rPr>
        <w:t>Zamówienie zamierzam wykonać sam(a).*</w:t>
      </w:r>
    </w:p>
    <w:p w:rsidR="00E97E58" w:rsidRDefault="00E97E58">
      <w:pPr>
        <w:pStyle w:val="Standard"/>
        <w:tabs>
          <w:tab w:val="left" w:pos="993"/>
        </w:tabs>
        <w:spacing w:line="300" w:lineRule="atLeast"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>7.1. Część zamówienia zamierzam powierzyć podwykonawcy.*:</w:t>
      </w:r>
    </w:p>
    <w:p w:rsidR="00E97E58" w:rsidRDefault="00E97E58">
      <w:pPr>
        <w:pStyle w:val="Standard"/>
        <w:tabs>
          <w:tab w:val="left" w:pos="993"/>
        </w:tabs>
        <w:spacing w:line="300" w:lineRule="atLeast"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 (wskazanie powierzonej części zamówienia).</w:t>
      </w:r>
    </w:p>
    <w:p w:rsidR="00E97E58" w:rsidRDefault="00E97E58">
      <w:pPr>
        <w:pStyle w:val="Standard"/>
        <w:spacing w:line="300" w:lineRule="atLeast"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7.2. Nazwy/ firmy podwykonawców, na których zasoby powołuję się na zasadach określonych w art. 26 ust. 2b Ustawy PZP, w celu wykazania spełnienia warunków udziału w postępowaniu, o których mowa w art. 22 ust. 1 Ustawy PZP: </w:t>
      </w:r>
    </w:p>
    <w:p w:rsidR="00E97E58" w:rsidRDefault="00E97E58">
      <w:pPr>
        <w:pStyle w:val="Standard"/>
        <w:tabs>
          <w:tab w:val="left" w:pos="851"/>
        </w:tabs>
        <w:spacing w:line="300" w:lineRule="atLeast"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………………………………………………………………….</w:t>
      </w:r>
    </w:p>
    <w:p w:rsidR="00E97E58" w:rsidRDefault="00E97E58">
      <w:pPr>
        <w:pStyle w:val="Standard"/>
        <w:numPr>
          <w:ilvl w:val="0"/>
          <w:numId w:val="3"/>
        </w:numPr>
        <w:tabs>
          <w:tab w:val="left" w:pos="0"/>
        </w:tabs>
        <w:spacing w:line="300" w:lineRule="atLeast"/>
        <w:ind w:left="0" w:hanging="426"/>
        <w:jc w:val="both"/>
        <w:rPr>
          <w:sz w:val="21"/>
          <w:szCs w:val="21"/>
        </w:rPr>
      </w:pPr>
      <w:r>
        <w:rPr>
          <w:sz w:val="21"/>
          <w:szCs w:val="21"/>
        </w:rPr>
        <w:t>W przypadku przyznania mi zamówienia zobowiązuję się do zawarcia umowy w miejscu i terminie wyznaczonym przez Zamawiającego.</w:t>
      </w:r>
    </w:p>
    <w:p w:rsidR="00E97E58" w:rsidRDefault="00E97E58">
      <w:pPr>
        <w:pStyle w:val="Standard"/>
        <w:numPr>
          <w:ilvl w:val="0"/>
          <w:numId w:val="3"/>
        </w:numPr>
        <w:tabs>
          <w:tab w:val="left" w:pos="0"/>
        </w:tabs>
        <w:spacing w:line="300" w:lineRule="atLeast"/>
        <w:ind w:left="0" w:hanging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Oferta wraz z wszystkimi załącznikami została złożona na ........... stronach podpisanych i kolejno ponumerowanych. </w:t>
      </w:r>
    </w:p>
    <w:p w:rsidR="00E97E58" w:rsidRDefault="00E97E58">
      <w:pPr>
        <w:pStyle w:val="Standard"/>
        <w:tabs>
          <w:tab w:val="left" w:pos="284"/>
        </w:tabs>
        <w:spacing w:line="280" w:lineRule="atLeast"/>
        <w:ind w:left="284"/>
        <w:jc w:val="both"/>
        <w:rPr>
          <w:sz w:val="21"/>
          <w:szCs w:val="21"/>
        </w:rPr>
      </w:pPr>
    </w:p>
    <w:p w:rsidR="00E97E58" w:rsidRDefault="00E97E58">
      <w:pPr>
        <w:rPr>
          <w:b/>
          <w:sz w:val="21"/>
          <w:szCs w:val="21"/>
        </w:rPr>
      </w:pPr>
      <w:r>
        <w:rPr>
          <w:sz w:val="21"/>
          <w:szCs w:val="21"/>
        </w:rPr>
        <w:t>* niepotrzebne skreślić</w:t>
      </w:r>
    </w:p>
    <w:p w:rsidR="00E97E58" w:rsidRDefault="00E97E58">
      <w:pPr>
        <w:ind w:left="960" w:hanging="960"/>
        <w:jc w:val="both"/>
      </w:pPr>
      <w:r>
        <w:rPr>
          <w:b/>
          <w:sz w:val="21"/>
          <w:szCs w:val="21"/>
        </w:rPr>
        <w:t xml:space="preserve">UWAGA: </w:t>
      </w:r>
      <w:r>
        <w:rPr>
          <w:b/>
          <w:sz w:val="21"/>
          <w:szCs w:val="21"/>
        </w:rPr>
        <w:tab/>
        <w:t>Wartość oferty jest ostateczna i nie może być negocjowana w trakcie, ani też po przetargu.</w:t>
      </w:r>
    </w:p>
    <w:p w:rsidR="00E97E58" w:rsidRDefault="00E97E58"/>
    <w:p w:rsidR="00E97E58" w:rsidRDefault="00E97E58">
      <w:pPr>
        <w:rPr>
          <w:sz w:val="16"/>
          <w:szCs w:val="16"/>
        </w:rPr>
      </w:pPr>
      <w:r>
        <w:rPr>
          <w:sz w:val="21"/>
          <w:szCs w:val="21"/>
        </w:rPr>
        <w:t>Miejscowość, data: ...............................................                       .....................................................................</w:t>
      </w:r>
    </w:p>
    <w:p w:rsidR="00E97E58" w:rsidRDefault="00E97E58">
      <w:pPr>
        <w:pStyle w:val="Standard"/>
        <w:ind w:left="5529" w:firstLine="425"/>
      </w:pPr>
      <w:r>
        <w:rPr>
          <w:sz w:val="16"/>
          <w:szCs w:val="16"/>
        </w:rPr>
        <w:t xml:space="preserve">Podpis osoby - osób upoważnionych </w:t>
      </w:r>
      <w:r>
        <w:rPr>
          <w:sz w:val="16"/>
          <w:szCs w:val="16"/>
        </w:rPr>
        <w:br/>
        <w:t>do składania oświadczeń woli w imieniu Wykonawcy</w:t>
      </w:r>
    </w:p>
    <w:sectPr w:rsidR="00E97E58" w:rsidSect="00432ABC">
      <w:footerReference w:type="default" r:id="rId7"/>
      <w:pgSz w:w="11906" w:h="16838"/>
      <w:pgMar w:top="1134" w:right="1134" w:bottom="1081" w:left="1417" w:header="708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2AB301" w15:done="0"/>
  <w15:commentEx w15:paraId="6022243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1D4" w:rsidRDefault="004271D4">
      <w:r>
        <w:separator/>
      </w:r>
    </w:p>
  </w:endnote>
  <w:endnote w:type="continuationSeparator" w:id="0">
    <w:p w:rsidR="004271D4" w:rsidRDefault="00427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E58" w:rsidRDefault="00954BAF">
    <w:pPr>
      <w:pStyle w:val="Stopka"/>
      <w:jc w:val="right"/>
    </w:pPr>
    <w:r>
      <w:rPr>
        <w:sz w:val="20"/>
      </w:rPr>
      <w:fldChar w:fldCharType="begin"/>
    </w:r>
    <w:r w:rsidR="00E97E58">
      <w:rPr>
        <w:sz w:val="20"/>
      </w:rPr>
      <w:instrText xml:space="preserve"> PAGE </w:instrText>
    </w:r>
    <w:r>
      <w:rPr>
        <w:sz w:val="20"/>
      </w:rPr>
      <w:fldChar w:fldCharType="separate"/>
    </w:r>
    <w:r w:rsidR="00AC7E7D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1D4" w:rsidRDefault="004271D4">
      <w:r>
        <w:separator/>
      </w:r>
    </w:p>
  </w:footnote>
  <w:footnote w:type="continuationSeparator" w:id="0">
    <w:p w:rsidR="004271D4" w:rsidRDefault="004271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69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rolina">
    <w15:presenceInfo w15:providerId="None" w15:userId="Karoli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E07"/>
    <w:rsid w:val="00031E02"/>
    <w:rsid w:val="00242155"/>
    <w:rsid w:val="00394805"/>
    <w:rsid w:val="004271D4"/>
    <w:rsid w:val="00432ABC"/>
    <w:rsid w:val="004D5599"/>
    <w:rsid w:val="0066119C"/>
    <w:rsid w:val="00683388"/>
    <w:rsid w:val="006B2B2E"/>
    <w:rsid w:val="00756E07"/>
    <w:rsid w:val="00954BAF"/>
    <w:rsid w:val="00A54621"/>
    <w:rsid w:val="00AC7E7D"/>
    <w:rsid w:val="00B4363E"/>
    <w:rsid w:val="00C01BF3"/>
    <w:rsid w:val="00DC4E31"/>
    <w:rsid w:val="00DF5760"/>
    <w:rsid w:val="00E9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ABC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432ABC"/>
    <w:pPr>
      <w:keepNext/>
      <w:numPr>
        <w:numId w:val="1"/>
      </w:numPr>
      <w:jc w:val="center"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qFormat/>
    <w:rsid w:val="00432ABC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i/>
      <w:color w:val="000000"/>
      <w:spacing w:val="58"/>
      <w:sz w:val="36"/>
      <w:szCs w:val="20"/>
    </w:rPr>
  </w:style>
  <w:style w:type="paragraph" w:styleId="Nagwek4">
    <w:name w:val="heading 4"/>
    <w:basedOn w:val="Normalny"/>
    <w:next w:val="Normalny"/>
    <w:qFormat/>
    <w:rsid w:val="00432ABC"/>
    <w:pPr>
      <w:keepNext/>
      <w:numPr>
        <w:ilvl w:val="3"/>
        <w:numId w:val="1"/>
      </w:numPr>
      <w:jc w:val="center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32ABC"/>
    <w:rPr>
      <w:rFonts w:ascii="Symbol" w:hAnsi="Symbol" w:cs="Symbol"/>
      <w:sz w:val="20"/>
    </w:rPr>
  </w:style>
  <w:style w:type="character" w:customStyle="1" w:styleId="WW8Num4z0">
    <w:name w:val="WW8Num4z0"/>
    <w:rsid w:val="00432ABC"/>
    <w:rPr>
      <w:rFonts w:ascii="Symbol" w:hAnsi="Symbol" w:cs="Symbol"/>
      <w:sz w:val="20"/>
    </w:rPr>
  </w:style>
  <w:style w:type="character" w:customStyle="1" w:styleId="Domylnaczcionkaakapitu3">
    <w:name w:val="Domyślna czcionka akapitu3"/>
    <w:rsid w:val="00432ABC"/>
  </w:style>
  <w:style w:type="character" w:customStyle="1" w:styleId="WW8Num5z0">
    <w:name w:val="WW8Num5z0"/>
    <w:rsid w:val="00432ABC"/>
    <w:rPr>
      <w:rFonts w:ascii="Symbol" w:hAnsi="Symbol" w:cs="Symbol"/>
      <w:sz w:val="20"/>
    </w:rPr>
  </w:style>
  <w:style w:type="character" w:customStyle="1" w:styleId="Domylnaczcionkaakapitu2">
    <w:name w:val="Domyślna czcionka akapitu2"/>
    <w:rsid w:val="00432ABC"/>
  </w:style>
  <w:style w:type="character" w:customStyle="1" w:styleId="WW8Num2z0">
    <w:name w:val="WW8Num2z0"/>
    <w:rsid w:val="00432ABC"/>
    <w:rPr>
      <w:rFonts w:ascii="Times New Roman" w:hAnsi="Times New Roman" w:cs="Times New Roman"/>
      <w:b/>
      <w:sz w:val="18"/>
      <w:szCs w:val="18"/>
    </w:rPr>
  </w:style>
  <w:style w:type="character" w:customStyle="1" w:styleId="WW8Num4z1">
    <w:name w:val="WW8Num4z1"/>
    <w:rsid w:val="00432ABC"/>
    <w:rPr>
      <w:b w:val="0"/>
      <w:sz w:val="21"/>
      <w:szCs w:val="21"/>
    </w:rPr>
  </w:style>
  <w:style w:type="character" w:customStyle="1" w:styleId="WW8Num4z2">
    <w:name w:val="WW8Num4z2"/>
    <w:rsid w:val="00432ABC"/>
    <w:rPr>
      <w:b/>
      <w:sz w:val="21"/>
      <w:szCs w:val="21"/>
    </w:rPr>
  </w:style>
  <w:style w:type="character" w:customStyle="1" w:styleId="WW8Num4z3">
    <w:name w:val="WW8Num4z3"/>
    <w:rsid w:val="00432ABC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432ABC"/>
    <w:rPr>
      <w:rFonts w:ascii="Courier New" w:hAnsi="Courier New" w:cs="Courier New"/>
      <w:sz w:val="20"/>
    </w:rPr>
  </w:style>
  <w:style w:type="character" w:customStyle="1" w:styleId="WW8Num5z2">
    <w:name w:val="WW8Num5z2"/>
    <w:rsid w:val="00432ABC"/>
    <w:rPr>
      <w:rFonts w:ascii="Wingdings" w:hAnsi="Wingdings" w:cs="Wingdings"/>
      <w:sz w:val="20"/>
    </w:rPr>
  </w:style>
  <w:style w:type="character" w:customStyle="1" w:styleId="WW8Num6z0">
    <w:name w:val="WW8Num6z0"/>
    <w:rsid w:val="00432ABC"/>
    <w:rPr>
      <w:rFonts w:ascii="Symbol" w:hAnsi="Symbol" w:cs="Symbol"/>
      <w:sz w:val="20"/>
    </w:rPr>
  </w:style>
  <w:style w:type="character" w:customStyle="1" w:styleId="WW8Num6z1">
    <w:name w:val="WW8Num6z1"/>
    <w:rsid w:val="00432ABC"/>
    <w:rPr>
      <w:rFonts w:ascii="Courier New" w:hAnsi="Courier New" w:cs="Courier New"/>
      <w:sz w:val="20"/>
    </w:rPr>
  </w:style>
  <w:style w:type="character" w:customStyle="1" w:styleId="WW8Num6z2">
    <w:name w:val="WW8Num6z2"/>
    <w:rsid w:val="00432ABC"/>
    <w:rPr>
      <w:rFonts w:ascii="Wingdings" w:hAnsi="Wingdings" w:cs="Wingdings"/>
      <w:sz w:val="20"/>
    </w:rPr>
  </w:style>
  <w:style w:type="character" w:customStyle="1" w:styleId="WW8Num7z0">
    <w:name w:val="WW8Num7z0"/>
    <w:rsid w:val="00432ABC"/>
    <w:rPr>
      <w:b w:val="0"/>
      <w:color w:val="000000"/>
    </w:rPr>
  </w:style>
  <w:style w:type="character" w:customStyle="1" w:styleId="WW8Num8z0">
    <w:name w:val="WW8Num8z0"/>
    <w:rsid w:val="00432ABC"/>
    <w:rPr>
      <w:rFonts w:ascii="Symbol" w:hAnsi="Symbol" w:cs="Symbol"/>
      <w:sz w:val="20"/>
    </w:rPr>
  </w:style>
  <w:style w:type="character" w:customStyle="1" w:styleId="WW8Num8z1">
    <w:name w:val="WW8Num8z1"/>
    <w:rsid w:val="00432ABC"/>
    <w:rPr>
      <w:rFonts w:ascii="Courier New" w:hAnsi="Courier New" w:cs="Courier New"/>
      <w:sz w:val="20"/>
    </w:rPr>
  </w:style>
  <w:style w:type="character" w:customStyle="1" w:styleId="WW8Num8z2">
    <w:name w:val="WW8Num8z2"/>
    <w:rsid w:val="00432ABC"/>
    <w:rPr>
      <w:rFonts w:ascii="Wingdings" w:hAnsi="Wingdings" w:cs="Wingdings"/>
      <w:sz w:val="20"/>
    </w:rPr>
  </w:style>
  <w:style w:type="character" w:customStyle="1" w:styleId="WW8Num9z0">
    <w:name w:val="WW8Num9z0"/>
    <w:rsid w:val="00432ABC"/>
    <w:rPr>
      <w:b w:val="0"/>
      <w:color w:val="000000"/>
    </w:rPr>
  </w:style>
  <w:style w:type="character" w:customStyle="1" w:styleId="WW8Num12z0">
    <w:name w:val="WW8Num12z0"/>
    <w:rsid w:val="00432ABC"/>
    <w:rPr>
      <w:rFonts w:ascii="Symbol" w:hAnsi="Symbol" w:cs="Symbol"/>
    </w:rPr>
  </w:style>
  <w:style w:type="character" w:customStyle="1" w:styleId="WW8Num12z1">
    <w:name w:val="WW8Num12z1"/>
    <w:rsid w:val="00432ABC"/>
    <w:rPr>
      <w:rFonts w:ascii="Courier New" w:hAnsi="Courier New" w:cs="Courier New"/>
    </w:rPr>
  </w:style>
  <w:style w:type="character" w:customStyle="1" w:styleId="WW8Num12z2">
    <w:name w:val="WW8Num12z2"/>
    <w:rsid w:val="00432ABC"/>
    <w:rPr>
      <w:rFonts w:ascii="Wingdings" w:hAnsi="Wingdings" w:cs="Wingdings"/>
    </w:rPr>
  </w:style>
  <w:style w:type="character" w:customStyle="1" w:styleId="WW8Num13z0">
    <w:name w:val="WW8Num13z0"/>
    <w:rsid w:val="00432ABC"/>
    <w:rPr>
      <w:rFonts w:ascii="Symbol" w:hAnsi="Symbol" w:cs="Symbol"/>
      <w:sz w:val="20"/>
    </w:rPr>
  </w:style>
  <w:style w:type="character" w:customStyle="1" w:styleId="WW8Num13z1">
    <w:name w:val="WW8Num13z1"/>
    <w:rsid w:val="00432ABC"/>
    <w:rPr>
      <w:rFonts w:ascii="Courier New" w:hAnsi="Courier New" w:cs="Courier New"/>
      <w:sz w:val="20"/>
    </w:rPr>
  </w:style>
  <w:style w:type="character" w:customStyle="1" w:styleId="WW8Num13z2">
    <w:name w:val="WW8Num13z2"/>
    <w:rsid w:val="00432ABC"/>
    <w:rPr>
      <w:rFonts w:ascii="Wingdings" w:hAnsi="Wingdings" w:cs="Wingdings"/>
      <w:sz w:val="20"/>
    </w:rPr>
  </w:style>
  <w:style w:type="character" w:customStyle="1" w:styleId="WW8Num14z1">
    <w:name w:val="WW8Num14z1"/>
    <w:rsid w:val="00432ABC"/>
    <w:rPr>
      <w:b w:val="0"/>
      <w:sz w:val="21"/>
      <w:szCs w:val="21"/>
    </w:rPr>
  </w:style>
  <w:style w:type="character" w:customStyle="1" w:styleId="WW8Num14z2">
    <w:name w:val="WW8Num14z2"/>
    <w:rsid w:val="00432ABC"/>
    <w:rPr>
      <w:b/>
      <w:sz w:val="21"/>
      <w:szCs w:val="21"/>
    </w:rPr>
  </w:style>
  <w:style w:type="character" w:customStyle="1" w:styleId="WW8Num14z3">
    <w:name w:val="WW8Num14z3"/>
    <w:rsid w:val="00432AB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432ABC"/>
    <w:rPr>
      <w:rFonts w:ascii="Symbol" w:hAnsi="Symbol" w:cs="Symbol"/>
      <w:sz w:val="20"/>
    </w:rPr>
  </w:style>
  <w:style w:type="character" w:customStyle="1" w:styleId="WW8Num19z0">
    <w:name w:val="WW8Num19z0"/>
    <w:rsid w:val="00432ABC"/>
    <w:rPr>
      <w:rFonts w:ascii="Symbol" w:hAnsi="Symbol" w:cs="Symbol"/>
      <w:sz w:val="20"/>
    </w:rPr>
  </w:style>
  <w:style w:type="character" w:customStyle="1" w:styleId="WW8Num23z0">
    <w:name w:val="WW8Num23z0"/>
    <w:rsid w:val="00432ABC"/>
    <w:rPr>
      <w:rFonts w:ascii="Symbol" w:hAnsi="Symbol" w:cs="Symbol"/>
      <w:sz w:val="20"/>
    </w:rPr>
  </w:style>
  <w:style w:type="character" w:customStyle="1" w:styleId="WW8Num24z0">
    <w:name w:val="WW8Num24z0"/>
    <w:rsid w:val="00432ABC"/>
    <w:rPr>
      <w:rFonts w:ascii="Symbol" w:hAnsi="Symbol" w:cs="Symbol"/>
      <w:sz w:val="20"/>
    </w:rPr>
  </w:style>
  <w:style w:type="character" w:customStyle="1" w:styleId="WW8Num24z1">
    <w:name w:val="WW8Num24z1"/>
    <w:rsid w:val="00432ABC"/>
    <w:rPr>
      <w:rFonts w:ascii="Courier New" w:hAnsi="Courier New" w:cs="Courier New"/>
      <w:sz w:val="20"/>
    </w:rPr>
  </w:style>
  <w:style w:type="character" w:customStyle="1" w:styleId="WW8Num24z2">
    <w:name w:val="WW8Num24z2"/>
    <w:rsid w:val="00432ABC"/>
    <w:rPr>
      <w:rFonts w:ascii="Wingdings" w:hAnsi="Wingdings" w:cs="Wingdings"/>
      <w:sz w:val="20"/>
    </w:rPr>
  </w:style>
  <w:style w:type="character" w:customStyle="1" w:styleId="WW8Num25z0">
    <w:name w:val="WW8Num25z0"/>
    <w:rsid w:val="00432ABC"/>
    <w:rPr>
      <w:b/>
    </w:rPr>
  </w:style>
  <w:style w:type="character" w:customStyle="1" w:styleId="WW8Num25z1">
    <w:name w:val="WW8Num25z1"/>
    <w:rsid w:val="00432ABC"/>
    <w:rPr>
      <w:b w:val="0"/>
      <w:sz w:val="21"/>
      <w:szCs w:val="21"/>
    </w:rPr>
  </w:style>
  <w:style w:type="character" w:customStyle="1" w:styleId="WW8Num27z0">
    <w:name w:val="WW8Num27z0"/>
    <w:rsid w:val="00432ABC"/>
    <w:rPr>
      <w:rFonts w:ascii="Symbol" w:hAnsi="Symbol" w:cs="Symbol"/>
      <w:sz w:val="20"/>
    </w:rPr>
  </w:style>
  <w:style w:type="character" w:customStyle="1" w:styleId="WW8Num27z1">
    <w:name w:val="WW8Num27z1"/>
    <w:rsid w:val="00432ABC"/>
    <w:rPr>
      <w:rFonts w:ascii="Courier New" w:hAnsi="Courier New" w:cs="Courier New"/>
      <w:sz w:val="20"/>
    </w:rPr>
  </w:style>
  <w:style w:type="character" w:customStyle="1" w:styleId="WW8Num27z2">
    <w:name w:val="WW8Num27z2"/>
    <w:rsid w:val="00432ABC"/>
    <w:rPr>
      <w:rFonts w:ascii="Wingdings" w:hAnsi="Wingdings" w:cs="Wingdings"/>
      <w:sz w:val="20"/>
    </w:rPr>
  </w:style>
  <w:style w:type="character" w:customStyle="1" w:styleId="WW8Num28z0">
    <w:name w:val="WW8Num28z0"/>
    <w:rsid w:val="00432ABC"/>
    <w:rPr>
      <w:rFonts w:ascii="Symbol" w:hAnsi="Symbol" w:cs="Symbol"/>
      <w:sz w:val="20"/>
    </w:rPr>
  </w:style>
  <w:style w:type="character" w:customStyle="1" w:styleId="WW8Num30z0">
    <w:name w:val="WW8Num30z0"/>
    <w:rsid w:val="00432ABC"/>
    <w:rPr>
      <w:rFonts w:ascii="Symbol" w:hAnsi="Symbol" w:cs="Symbol"/>
      <w:sz w:val="20"/>
    </w:rPr>
  </w:style>
  <w:style w:type="character" w:customStyle="1" w:styleId="Domylnaczcionkaakapitu1">
    <w:name w:val="Domyślna czcionka akapitu1"/>
    <w:rsid w:val="00432ABC"/>
  </w:style>
  <w:style w:type="character" w:customStyle="1" w:styleId="text2">
    <w:name w:val="text2"/>
    <w:basedOn w:val="Domylnaczcionkaakapitu1"/>
    <w:rsid w:val="00432ABC"/>
  </w:style>
  <w:style w:type="character" w:styleId="Hipercze">
    <w:name w:val="Hyperlink"/>
    <w:basedOn w:val="Domylnaczcionkaakapitu1"/>
    <w:rsid w:val="00432ABC"/>
    <w:rPr>
      <w:color w:val="0000FF"/>
      <w:u w:val="single"/>
    </w:rPr>
  </w:style>
  <w:style w:type="character" w:customStyle="1" w:styleId="txt-new">
    <w:name w:val="txt-new"/>
    <w:rsid w:val="00432ABC"/>
  </w:style>
  <w:style w:type="character" w:customStyle="1" w:styleId="Nagwek1Znak">
    <w:name w:val="Nagłówek 1 Znak"/>
    <w:basedOn w:val="Domylnaczcionkaakapitu1"/>
    <w:rsid w:val="00432ABC"/>
    <w:rPr>
      <w:rFonts w:ascii="Times New Roman" w:eastAsia="Lucida Sans Unicode" w:hAnsi="Times New Roman" w:cs="Times New Roman"/>
      <w:b/>
      <w:kern w:val="1"/>
      <w:sz w:val="36"/>
      <w:szCs w:val="20"/>
    </w:rPr>
  </w:style>
  <w:style w:type="character" w:customStyle="1" w:styleId="Nagwek2Znak">
    <w:name w:val="Nagłówek 2 Znak"/>
    <w:basedOn w:val="Domylnaczcionkaakapitu1"/>
    <w:rsid w:val="00432ABC"/>
    <w:rPr>
      <w:rFonts w:ascii="Arial" w:eastAsia="Lucida Sans Unicode" w:hAnsi="Arial" w:cs="Times New Roman"/>
      <w:b/>
      <w:i/>
      <w:color w:val="000000"/>
      <w:spacing w:val="58"/>
      <w:kern w:val="1"/>
      <w:sz w:val="36"/>
      <w:szCs w:val="20"/>
    </w:rPr>
  </w:style>
  <w:style w:type="character" w:customStyle="1" w:styleId="Nagwek4Znak">
    <w:name w:val="Nagłówek 4 Znak"/>
    <w:basedOn w:val="Domylnaczcionkaakapitu1"/>
    <w:rsid w:val="00432ABC"/>
    <w:rPr>
      <w:rFonts w:ascii="Times New Roman" w:eastAsia="Lucida Sans Unicode" w:hAnsi="Times New Roman" w:cs="Times New Roman"/>
      <w:b/>
      <w:kern w:val="1"/>
      <w:sz w:val="28"/>
      <w:szCs w:val="20"/>
    </w:rPr>
  </w:style>
  <w:style w:type="character" w:customStyle="1" w:styleId="StopkaZnak">
    <w:name w:val="Stopka Znak"/>
    <w:basedOn w:val="Domylnaczcionkaakapitu1"/>
    <w:rsid w:val="00432ABC"/>
    <w:rPr>
      <w:rFonts w:ascii="Times New Roman" w:eastAsia="Arial" w:hAnsi="Times New Roman" w:cs="Times New Roman"/>
      <w:kern w:val="1"/>
      <w:sz w:val="24"/>
      <w:szCs w:val="20"/>
    </w:rPr>
  </w:style>
  <w:style w:type="character" w:customStyle="1" w:styleId="TekstpodstawowyZnak">
    <w:name w:val="Tekst podstawowy Znak"/>
    <w:basedOn w:val="Domylnaczcionkaakapitu1"/>
    <w:rsid w:val="00432ABC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dymkaZnak">
    <w:name w:val="Tekst dymka Znak"/>
    <w:basedOn w:val="Domylnaczcionkaakapitu1"/>
    <w:rsid w:val="00432ABC"/>
    <w:rPr>
      <w:rFonts w:ascii="Tahoma" w:eastAsia="Lucida Sans Unicode" w:hAnsi="Tahoma" w:cs="Tahoma"/>
      <w:kern w:val="1"/>
      <w:sz w:val="16"/>
      <w:szCs w:val="16"/>
    </w:rPr>
  </w:style>
  <w:style w:type="character" w:customStyle="1" w:styleId="Odwoaniedokomentarza1">
    <w:name w:val="Odwołanie do komentarza1"/>
    <w:basedOn w:val="Domylnaczcionkaakapitu1"/>
    <w:rsid w:val="00432ABC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432ABC"/>
    <w:rPr>
      <w:rFonts w:ascii="Times New Roman" w:eastAsia="Lucida Sans Unicode" w:hAnsi="Times New Roman" w:cs="Times New Roman"/>
      <w:kern w:val="1"/>
      <w:sz w:val="20"/>
      <w:szCs w:val="20"/>
    </w:rPr>
  </w:style>
  <w:style w:type="character" w:customStyle="1" w:styleId="TematkomentarzaZnak">
    <w:name w:val="Temat komentarza Znak"/>
    <w:basedOn w:val="TekstkomentarzaZnak"/>
    <w:rsid w:val="00432ABC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paragraph" w:customStyle="1" w:styleId="Nagwek3">
    <w:name w:val="Nagłówek3"/>
    <w:basedOn w:val="Normalny"/>
    <w:next w:val="Tekstpodstawowy"/>
    <w:rsid w:val="00432A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432ABC"/>
    <w:pPr>
      <w:spacing w:after="120"/>
    </w:pPr>
  </w:style>
  <w:style w:type="paragraph" w:styleId="Lista">
    <w:name w:val="List"/>
    <w:basedOn w:val="Tekstpodstawowy"/>
    <w:rsid w:val="00432ABC"/>
    <w:rPr>
      <w:rFonts w:cs="Tahoma"/>
    </w:rPr>
  </w:style>
  <w:style w:type="paragraph" w:customStyle="1" w:styleId="Podpis3">
    <w:name w:val="Podpis3"/>
    <w:basedOn w:val="Normalny"/>
    <w:rsid w:val="00432AB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32ABC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432A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rsid w:val="00432ABC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432A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432ABC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rsid w:val="00432ABC"/>
    <w:pPr>
      <w:spacing w:before="280" w:after="280"/>
    </w:pPr>
    <w:rPr>
      <w:rFonts w:eastAsia="Times New Roman"/>
    </w:rPr>
  </w:style>
  <w:style w:type="paragraph" w:customStyle="1" w:styleId="khheader">
    <w:name w:val="kh_header"/>
    <w:basedOn w:val="Normalny"/>
    <w:rsid w:val="00432ABC"/>
    <w:pPr>
      <w:spacing w:before="280" w:after="280"/>
    </w:pPr>
    <w:rPr>
      <w:rFonts w:eastAsia="Times New Roman"/>
    </w:rPr>
  </w:style>
  <w:style w:type="paragraph" w:customStyle="1" w:styleId="khtitle">
    <w:name w:val="kh_title"/>
    <w:basedOn w:val="Normalny"/>
    <w:rsid w:val="00432ABC"/>
    <w:pPr>
      <w:spacing w:before="280" w:after="280"/>
    </w:pPr>
    <w:rPr>
      <w:rFonts w:eastAsia="Times New Roman"/>
    </w:rPr>
  </w:style>
  <w:style w:type="paragraph" w:customStyle="1" w:styleId="bold">
    <w:name w:val="bold"/>
    <w:basedOn w:val="Normalny"/>
    <w:rsid w:val="00432ABC"/>
    <w:pPr>
      <w:spacing w:before="280" w:after="280"/>
    </w:pPr>
    <w:rPr>
      <w:rFonts w:eastAsia="Times New Roman"/>
    </w:rPr>
  </w:style>
  <w:style w:type="paragraph" w:customStyle="1" w:styleId="text">
    <w:name w:val="text"/>
    <w:basedOn w:val="Normalny"/>
    <w:rsid w:val="00432ABC"/>
    <w:pPr>
      <w:spacing w:before="280" w:after="280"/>
    </w:pPr>
    <w:rPr>
      <w:rFonts w:eastAsia="Times New Roman"/>
    </w:rPr>
  </w:style>
  <w:style w:type="paragraph" w:styleId="Akapitzlist">
    <w:name w:val="List Paragraph"/>
    <w:basedOn w:val="Normalny"/>
    <w:qFormat/>
    <w:rsid w:val="00432ABC"/>
    <w:pPr>
      <w:ind w:left="708"/>
    </w:pPr>
    <w:rPr>
      <w:rFonts w:eastAsia="Times New Roman"/>
      <w:color w:val="000000"/>
    </w:rPr>
  </w:style>
  <w:style w:type="paragraph" w:customStyle="1" w:styleId="Textbody">
    <w:name w:val="Text body"/>
    <w:basedOn w:val="Normalny"/>
    <w:rsid w:val="00432ABC"/>
    <w:pPr>
      <w:spacing w:after="120"/>
      <w:textAlignment w:val="baseline"/>
    </w:pPr>
    <w:rPr>
      <w:rFonts w:eastAsia="SimSun" w:cs="Mangal"/>
      <w:lang w:eastAsia="hi-IN" w:bidi="hi-IN"/>
    </w:rPr>
  </w:style>
  <w:style w:type="paragraph" w:customStyle="1" w:styleId="Standard">
    <w:name w:val="Standard"/>
    <w:rsid w:val="00432ABC"/>
    <w:pPr>
      <w:widowControl w:val="0"/>
      <w:suppressAutoHyphens/>
    </w:pPr>
    <w:rPr>
      <w:rFonts w:eastAsia="Arial"/>
      <w:kern w:val="1"/>
      <w:sz w:val="24"/>
      <w:lang w:eastAsia="ar-SA"/>
    </w:rPr>
  </w:style>
  <w:style w:type="paragraph" w:styleId="Stopka">
    <w:name w:val="footer"/>
    <w:basedOn w:val="Standard"/>
    <w:rsid w:val="00432ABC"/>
    <w:pPr>
      <w:jc w:val="both"/>
    </w:pPr>
  </w:style>
  <w:style w:type="paragraph" w:customStyle="1" w:styleId="pkt">
    <w:name w:val="pkt"/>
    <w:basedOn w:val="Normalny"/>
    <w:rsid w:val="00432ABC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432ABC"/>
    <w:pPr>
      <w:spacing w:line="300" w:lineRule="atLeast"/>
      <w:jc w:val="both"/>
    </w:pPr>
    <w:rPr>
      <w:color w:val="000000"/>
      <w:sz w:val="20"/>
    </w:rPr>
  </w:style>
  <w:style w:type="paragraph" w:customStyle="1" w:styleId="stron">
    <w:name w:val="ść stron"/>
    <w:rsid w:val="00432ABC"/>
    <w:pPr>
      <w:suppressAutoHyphens/>
    </w:pPr>
    <w:rPr>
      <w:spacing w:val="-1"/>
      <w:kern w:val="1"/>
      <w:sz w:val="24"/>
      <w:lang w:val="en-US" w:eastAsia="ar-SA"/>
    </w:rPr>
  </w:style>
  <w:style w:type="paragraph" w:customStyle="1" w:styleId="Bartek">
    <w:name w:val="Bartek"/>
    <w:basedOn w:val="Normalny"/>
    <w:rsid w:val="00432ABC"/>
    <w:pPr>
      <w:widowControl/>
      <w:suppressAutoHyphens w:val="0"/>
    </w:pPr>
    <w:rPr>
      <w:rFonts w:eastAsia="Times New Roman"/>
      <w:sz w:val="28"/>
      <w:szCs w:val="20"/>
    </w:rPr>
  </w:style>
  <w:style w:type="paragraph" w:customStyle="1" w:styleId="Zawartotabeli">
    <w:name w:val="Zawartość tabeli"/>
    <w:basedOn w:val="Normalny"/>
    <w:rsid w:val="00432ABC"/>
    <w:pPr>
      <w:suppressLineNumbers/>
    </w:pPr>
    <w:rPr>
      <w:rFonts w:eastAsia="SimSun" w:cs="Mangal"/>
      <w:lang w:eastAsia="hi-IN" w:bidi="hi-IN"/>
    </w:rPr>
  </w:style>
  <w:style w:type="paragraph" w:styleId="Tekstdymka">
    <w:name w:val="Balloon Text"/>
    <w:basedOn w:val="Normalny"/>
    <w:rsid w:val="00432ABC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432ABC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432ABC"/>
    <w:rPr>
      <w:b/>
      <w:bCs/>
    </w:rPr>
  </w:style>
  <w:style w:type="paragraph" w:customStyle="1" w:styleId="Nagwektabeli">
    <w:name w:val="Nagłówek tabeli"/>
    <w:basedOn w:val="Zawartotabeli"/>
    <w:rsid w:val="00432ABC"/>
    <w:pPr>
      <w:jc w:val="center"/>
    </w:pPr>
    <w:rPr>
      <w:b/>
      <w:bCs/>
    </w:rPr>
  </w:style>
  <w:style w:type="paragraph" w:styleId="Nagwek">
    <w:name w:val="header"/>
    <w:basedOn w:val="Normalny"/>
    <w:rsid w:val="00432ABC"/>
    <w:pPr>
      <w:suppressLineNumbers/>
      <w:tabs>
        <w:tab w:val="center" w:pos="4819"/>
        <w:tab w:val="right" w:pos="9638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215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24215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42155"/>
    <w:rPr>
      <w:rFonts w:eastAsia="Lucida Sans Unicode"/>
      <w:kern w:val="1"/>
      <w:lang w:eastAsia="ar-SA"/>
    </w:rPr>
  </w:style>
  <w:style w:type="paragraph" w:styleId="Poprawka">
    <w:name w:val="Revision"/>
    <w:hidden/>
    <w:uiPriority w:val="99"/>
    <w:semiHidden/>
    <w:rsid w:val="00242155"/>
    <w:rPr>
      <w:rFonts w:eastAsia="Lucida Sans Unicode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i/>
      <w:color w:val="000000"/>
      <w:spacing w:val="58"/>
      <w:sz w:val="36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Domylnaczcionkaakapitu3">
    <w:name w:val="Domyślna czcionka akapitu3"/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rFonts w:ascii="Times New Roman" w:hAnsi="Times New Roman" w:cs="Times New Roman"/>
      <w:b/>
      <w:sz w:val="18"/>
      <w:szCs w:val="18"/>
    </w:rPr>
  </w:style>
  <w:style w:type="character" w:customStyle="1" w:styleId="WW8Num4z1">
    <w:name w:val="WW8Num4z1"/>
    <w:rPr>
      <w:b w:val="0"/>
      <w:sz w:val="21"/>
      <w:szCs w:val="21"/>
    </w:rPr>
  </w:style>
  <w:style w:type="character" w:customStyle="1" w:styleId="WW8Num4z2">
    <w:name w:val="WW8Num4z2"/>
    <w:rPr>
      <w:b/>
      <w:sz w:val="21"/>
      <w:szCs w:val="21"/>
    </w:rPr>
  </w:style>
  <w:style w:type="character" w:customStyle="1" w:styleId="WW8Num4z3">
    <w:name w:val="WW8Num4z3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b w:val="0"/>
      <w:color w:val="00000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b w:val="0"/>
      <w:color w:val="000000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  <w:sz w:val="20"/>
    </w:rPr>
  </w:style>
  <w:style w:type="character" w:customStyle="1" w:styleId="WW8Num13z1">
    <w:name w:val="WW8Num13z1"/>
    <w:rPr>
      <w:rFonts w:ascii="Courier New" w:hAnsi="Courier New" w:cs="Courier New"/>
      <w:sz w:val="20"/>
    </w:rPr>
  </w:style>
  <w:style w:type="character" w:customStyle="1" w:styleId="WW8Num13z2">
    <w:name w:val="WW8Num13z2"/>
    <w:rPr>
      <w:rFonts w:ascii="Wingdings" w:hAnsi="Wingdings" w:cs="Wingdings"/>
      <w:sz w:val="20"/>
    </w:rPr>
  </w:style>
  <w:style w:type="character" w:customStyle="1" w:styleId="WW8Num14z1">
    <w:name w:val="WW8Num14z1"/>
    <w:rPr>
      <w:b w:val="0"/>
      <w:sz w:val="21"/>
      <w:szCs w:val="21"/>
    </w:rPr>
  </w:style>
  <w:style w:type="character" w:customStyle="1" w:styleId="WW8Num14z2">
    <w:name w:val="WW8Num14z2"/>
    <w:rPr>
      <w:b/>
      <w:sz w:val="21"/>
      <w:szCs w:val="21"/>
    </w:rPr>
  </w:style>
  <w:style w:type="character" w:customStyle="1" w:styleId="WW8Num14z3">
    <w:name w:val="WW8Num14z3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Symbol" w:hAnsi="Symbol" w:cs="Symbol"/>
      <w:sz w:val="20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23z0">
    <w:name w:val="WW8Num23z0"/>
    <w:rPr>
      <w:rFonts w:ascii="Symbol" w:hAnsi="Symbol" w:cs="Symbol"/>
      <w:sz w:val="20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5z0">
    <w:name w:val="WW8Num25z0"/>
    <w:rPr>
      <w:b/>
    </w:rPr>
  </w:style>
  <w:style w:type="character" w:customStyle="1" w:styleId="WW8Num25z1">
    <w:name w:val="WW8Num25z1"/>
    <w:rPr>
      <w:b w:val="0"/>
      <w:sz w:val="21"/>
      <w:szCs w:val="21"/>
    </w:rPr>
  </w:style>
  <w:style w:type="character" w:customStyle="1" w:styleId="WW8Num27z0">
    <w:name w:val="WW8Num27z0"/>
    <w:rPr>
      <w:rFonts w:ascii="Symbol" w:hAnsi="Symbol" w:cs="Symbol"/>
      <w:sz w:val="20"/>
    </w:rPr>
  </w:style>
  <w:style w:type="character" w:customStyle="1" w:styleId="WW8Num27z1">
    <w:name w:val="WW8Num27z1"/>
    <w:rPr>
      <w:rFonts w:ascii="Courier New" w:hAnsi="Courier New" w:cs="Courier New"/>
      <w:sz w:val="20"/>
    </w:rPr>
  </w:style>
  <w:style w:type="character" w:customStyle="1" w:styleId="WW8Num27z2">
    <w:name w:val="WW8Num27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  <w:sz w:val="20"/>
    </w:rPr>
  </w:style>
  <w:style w:type="character" w:customStyle="1" w:styleId="WW8Num30z0">
    <w:name w:val="WW8Num30z0"/>
    <w:rPr>
      <w:rFonts w:ascii="Symbol" w:hAnsi="Symbol" w:cs="Symbol"/>
      <w:sz w:val="20"/>
    </w:rPr>
  </w:style>
  <w:style w:type="character" w:customStyle="1" w:styleId="Domylnaczcionkaakapitu1">
    <w:name w:val="Domyślna czcionka akapitu1"/>
  </w:style>
  <w:style w:type="character" w:customStyle="1" w:styleId="text2">
    <w:name w:val="text2"/>
    <w:basedOn w:val="Domylnaczcionka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txt-new">
    <w:name w:val="txt-new"/>
  </w:style>
  <w:style w:type="character" w:customStyle="1" w:styleId="Nagwek1Znak">
    <w:name w:val="Nagłówek 1 Znak"/>
    <w:basedOn w:val="Domylnaczcionkaakapitu1"/>
    <w:rPr>
      <w:rFonts w:ascii="Times New Roman" w:eastAsia="Lucida Sans Unicode" w:hAnsi="Times New Roman" w:cs="Times New Roman"/>
      <w:b/>
      <w:kern w:val="1"/>
      <w:sz w:val="36"/>
      <w:szCs w:val="20"/>
    </w:rPr>
  </w:style>
  <w:style w:type="character" w:customStyle="1" w:styleId="Nagwek2Znak">
    <w:name w:val="Nagłówek 2 Znak"/>
    <w:basedOn w:val="Domylnaczcionkaakapitu1"/>
    <w:rPr>
      <w:rFonts w:ascii="Arial" w:eastAsia="Lucida Sans Unicode" w:hAnsi="Arial" w:cs="Times New Roman"/>
      <w:b/>
      <w:i/>
      <w:color w:val="000000"/>
      <w:spacing w:val="58"/>
      <w:kern w:val="1"/>
      <w:sz w:val="36"/>
      <w:szCs w:val="20"/>
    </w:rPr>
  </w:style>
  <w:style w:type="character" w:customStyle="1" w:styleId="Nagwek4Znak">
    <w:name w:val="Nagłówek 4 Znak"/>
    <w:basedOn w:val="Domylnaczcionkaakapitu1"/>
    <w:rPr>
      <w:rFonts w:ascii="Times New Roman" w:eastAsia="Lucida Sans Unicode" w:hAnsi="Times New Roman" w:cs="Times New Roman"/>
      <w:b/>
      <w:kern w:val="1"/>
      <w:sz w:val="28"/>
      <w:szCs w:val="20"/>
    </w:rPr>
  </w:style>
  <w:style w:type="character" w:customStyle="1" w:styleId="StopkaZnak">
    <w:name w:val="Stopka Znak"/>
    <w:basedOn w:val="Domylnaczcionkaakapitu1"/>
    <w:rPr>
      <w:rFonts w:ascii="Times New Roman" w:eastAsia="Arial" w:hAnsi="Times New Roman" w:cs="Times New Roman"/>
      <w:kern w:val="1"/>
      <w:sz w:val="24"/>
      <w:szCs w:val="20"/>
    </w:rPr>
  </w:style>
  <w:style w:type="character" w:customStyle="1" w:styleId="TekstpodstawowyZnak">
    <w:name w:val="Tekst podstawowy Znak"/>
    <w:basedOn w:val="Domylnaczcionkaakapitu1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dymkaZnak">
    <w:name w:val="Tekst dymka Znak"/>
    <w:basedOn w:val="Domylnaczcionkaakapitu1"/>
    <w:rPr>
      <w:rFonts w:ascii="Tahoma" w:eastAsia="Lucida Sans Unicode" w:hAnsi="Tahoma" w:cs="Tahoma"/>
      <w:kern w:val="1"/>
      <w:sz w:val="16"/>
      <w:szCs w:val="16"/>
    </w:rPr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character" w:customStyle="1" w:styleId="TekstkomentarzaZnak">
    <w:name w:val="Tekst komentarza Znak"/>
    <w:basedOn w:val="Domylnaczcionkaakapitu1"/>
    <w:rPr>
      <w:rFonts w:ascii="Times New Roman" w:eastAsia="Lucida Sans Unicode" w:hAnsi="Times New Roman" w:cs="Times New Roman"/>
      <w:kern w:val="1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ormalnyWeb">
    <w:name w:val="Normal (Web)"/>
    <w:basedOn w:val="Normalny"/>
    <w:pPr>
      <w:spacing w:before="280" w:after="280"/>
    </w:pPr>
    <w:rPr>
      <w:rFonts w:eastAsia="Times New Roman"/>
    </w:rPr>
  </w:style>
  <w:style w:type="paragraph" w:customStyle="1" w:styleId="khheader">
    <w:name w:val="kh_header"/>
    <w:basedOn w:val="Normalny"/>
    <w:pPr>
      <w:spacing w:before="280" w:after="280"/>
    </w:pPr>
    <w:rPr>
      <w:rFonts w:eastAsia="Times New Roman"/>
    </w:rPr>
  </w:style>
  <w:style w:type="paragraph" w:customStyle="1" w:styleId="khtitle">
    <w:name w:val="kh_title"/>
    <w:basedOn w:val="Normalny"/>
    <w:pPr>
      <w:spacing w:before="280" w:after="280"/>
    </w:pPr>
    <w:rPr>
      <w:rFonts w:eastAsia="Times New Roman"/>
    </w:rPr>
  </w:style>
  <w:style w:type="paragraph" w:customStyle="1" w:styleId="bold">
    <w:name w:val="bold"/>
    <w:basedOn w:val="Normalny"/>
    <w:pPr>
      <w:spacing w:before="280" w:after="280"/>
    </w:pPr>
    <w:rPr>
      <w:rFonts w:eastAsia="Times New Roman"/>
    </w:rPr>
  </w:style>
  <w:style w:type="paragraph" w:customStyle="1" w:styleId="text">
    <w:name w:val="text"/>
    <w:basedOn w:val="Normalny"/>
    <w:pPr>
      <w:spacing w:before="280" w:after="280"/>
    </w:pPr>
    <w:rPr>
      <w:rFonts w:eastAsia="Times New Roman"/>
    </w:rPr>
  </w:style>
  <w:style w:type="paragraph" w:styleId="Akapitzlist">
    <w:name w:val="List Paragraph"/>
    <w:basedOn w:val="Normalny"/>
    <w:qFormat/>
    <w:pPr>
      <w:ind w:left="708"/>
    </w:pPr>
    <w:rPr>
      <w:rFonts w:eastAsia="Times New Roman"/>
      <w:color w:val="000000"/>
    </w:rPr>
  </w:style>
  <w:style w:type="paragraph" w:customStyle="1" w:styleId="Textbody">
    <w:name w:val="Text body"/>
    <w:basedOn w:val="Normalny"/>
    <w:pPr>
      <w:spacing w:after="120"/>
      <w:textAlignment w:val="baseline"/>
    </w:pPr>
    <w:rPr>
      <w:rFonts w:eastAsia="SimSun" w:cs="Mangal"/>
      <w:lang w:eastAsia="hi-IN" w:bidi="hi-IN"/>
    </w:rPr>
  </w:style>
  <w:style w:type="paragraph" w:customStyle="1" w:styleId="Standard">
    <w:name w:val="Standard"/>
    <w:pPr>
      <w:widowControl w:val="0"/>
      <w:suppressAutoHyphens/>
    </w:pPr>
    <w:rPr>
      <w:rFonts w:eastAsia="Arial"/>
      <w:kern w:val="1"/>
      <w:sz w:val="24"/>
      <w:lang w:eastAsia="ar-SA"/>
    </w:rPr>
  </w:style>
  <w:style w:type="paragraph" w:styleId="Stopka">
    <w:name w:val="footer"/>
    <w:basedOn w:val="Standard"/>
    <w:pPr>
      <w:jc w:val="both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31">
    <w:name w:val="Tekst podstawowy 31"/>
    <w:basedOn w:val="Normalny"/>
    <w:pPr>
      <w:spacing w:line="300" w:lineRule="atLeast"/>
      <w:jc w:val="both"/>
    </w:pPr>
    <w:rPr>
      <w:color w:val="000000"/>
      <w:sz w:val="20"/>
    </w:rPr>
  </w:style>
  <w:style w:type="paragraph" w:customStyle="1" w:styleId="stron">
    <w:name w:val="ść stron"/>
    <w:pPr>
      <w:suppressAutoHyphens/>
    </w:pPr>
    <w:rPr>
      <w:spacing w:val="-1"/>
      <w:kern w:val="1"/>
      <w:sz w:val="24"/>
      <w:lang w:val="en-US" w:eastAsia="ar-SA"/>
    </w:rPr>
  </w:style>
  <w:style w:type="paragraph" w:customStyle="1" w:styleId="Bartek">
    <w:name w:val="Bartek"/>
    <w:basedOn w:val="Normalny"/>
    <w:pPr>
      <w:widowControl/>
      <w:suppressAutoHyphens w:val="0"/>
    </w:pPr>
    <w:rPr>
      <w:rFonts w:eastAsia="Times New Roman"/>
      <w:sz w:val="28"/>
      <w:szCs w:val="20"/>
    </w:rPr>
  </w:style>
  <w:style w:type="paragraph" w:customStyle="1" w:styleId="Zawartotabeli">
    <w:name w:val="Zawartość tabeli"/>
    <w:basedOn w:val="Normalny"/>
    <w:pPr>
      <w:suppressLineNumbers/>
    </w:pPr>
    <w:rPr>
      <w:rFonts w:eastAsia="SimSun" w:cs="Mangal"/>
      <w:lang w:eastAsia="hi-IN" w:bidi="hi-I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215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24215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42155"/>
    <w:rPr>
      <w:rFonts w:eastAsia="Lucida Sans Unicode"/>
      <w:kern w:val="1"/>
      <w:lang w:eastAsia="ar-SA"/>
    </w:rPr>
  </w:style>
  <w:style w:type="paragraph" w:styleId="Poprawka">
    <w:name w:val="Revision"/>
    <w:hidden/>
    <w:uiPriority w:val="99"/>
    <w:semiHidden/>
    <w:rsid w:val="00242155"/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7</cp:revision>
  <cp:lastPrinted>2015-08-12T11:39:00Z</cp:lastPrinted>
  <dcterms:created xsi:type="dcterms:W3CDTF">2016-07-01T11:30:00Z</dcterms:created>
  <dcterms:modified xsi:type="dcterms:W3CDTF">2016-07-26T11:16:00Z</dcterms:modified>
</cp:coreProperties>
</file>